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A7" w:rsidRDefault="00081F51" w:rsidP="00081F51">
      <w:pPr>
        <w:jc w:val="both"/>
        <w:rPr>
          <w:b/>
          <w:i/>
          <w:color w:val="F79646" w:themeColor="accent6"/>
          <w:sz w:val="72"/>
          <w:szCs w:val="80"/>
        </w:rPr>
      </w:pPr>
      <w:r w:rsidRPr="00BB184A">
        <w:rPr>
          <w:b/>
          <w:i/>
          <w:color w:val="F79646" w:themeColor="accent6"/>
          <w:sz w:val="72"/>
          <w:szCs w:val="80"/>
        </w:rPr>
        <w:t xml:space="preserve">NHAPL </w:t>
      </w:r>
      <w:r w:rsidR="0081173E">
        <w:rPr>
          <w:b/>
          <w:i/>
          <w:color w:val="F79646" w:themeColor="accent6"/>
          <w:sz w:val="72"/>
          <w:szCs w:val="80"/>
        </w:rPr>
        <w:t>Fall Member Social</w:t>
      </w:r>
    </w:p>
    <w:p w:rsidR="0081173E" w:rsidRPr="0081173E" w:rsidRDefault="0081173E" w:rsidP="00081F51">
      <w:pPr>
        <w:jc w:val="both"/>
        <w:rPr>
          <w:b/>
          <w:i/>
          <w:color w:val="F79646" w:themeColor="accent6"/>
          <w:sz w:val="20"/>
          <w:szCs w:val="80"/>
        </w:rPr>
      </w:pPr>
    </w:p>
    <w:p w:rsidR="00081F51" w:rsidRDefault="0081173E" w:rsidP="00081F51">
      <w:pPr>
        <w:jc w:val="center"/>
        <w:rPr>
          <w:b/>
          <w:color w:val="F79646" w:themeColor="accent6"/>
          <w:sz w:val="80"/>
          <w:szCs w:val="80"/>
        </w:rPr>
      </w:pPr>
      <w:r>
        <w:rPr>
          <w:b/>
          <w:noProof/>
          <w:color w:val="F79646" w:themeColor="accent6"/>
          <w:sz w:val="80"/>
          <w:szCs w:val="80"/>
        </w:rPr>
        <w:drawing>
          <wp:inline distT="0" distB="0" distL="0" distR="0" wp14:anchorId="65623920" wp14:editId="04366542">
            <wp:extent cx="7045960" cy="4700905"/>
            <wp:effectExtent l="0" t="0" r="2540" b="4445"/>
            <wp:docPr id="8" name="Picture 8" descr="C:\Users\lmccarley\Desktop\NHAPL\TopGolf-opens-in-Dallas_1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mccarley\Desktop\NHAPL\TopGolf-opens-in-Dallas_1000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1" w:rsidRDefault="00081F51" w:rsidP="00081F51">
      <w:pPr>
        <w:rPr>
          <w:szCs w:val="80"/>
        </w:rPr>
      </w:pPr>
    </w:p>
    <w:p w:rsidR="00BB184A" w:rsidRPr="0081173E" w:rsidRDefault="0081173E" w:rsidP="00081F51">
      <w:pPr>
        <w:rPr>
          <w:color w:val="F79646" w:themeColor="accent6"/>
          <w:sz w:val="56"/>
          <w:szCs w:val="80"/>
        </w:rPr>
      </w:pPr>
      <w:r>
        <w:rPr>
          <w:color w:val="F79646" w:themeColor="accent6"/>
          <w:sz w:val="56"/>
          <w:szCs w:val="80"/>
        </w:rPr>
        <w:t>Hosted at Top Golf Spring</w:t>
      </w:r>
    </w:p>
    <w:p w:rsidR="0081173E" w:rsidRPr="0081173E" w:rsidRDefault="0081173E" w:rsidP="00081F51">
      <w:pPr>
        <w:rPr>
          <w:sz w:val="18"/>
          <w:szCs w:val="80"/>
        </w:rPr>
      </w:pPr>
    </w:p>
    <w:p w:rsidR="00BB184A" w:rsidRDefault="00BB184A" w:rsidP="00BB184A">
      <w:pPr>
        <w:jc w:val="both"/>
        <w:rPr>
          <w:sz w:val="28"/>
          <w:szCs w:val="80"/>
        </w:rPr>
      </w:pPr>
      <w:r w:rsidRPr="00BB184A">
        <w:rPr>
          <w:sz w:val="28"/>
          <w:szCs w:val="80"/>
        </w:rPr>
        <w:t xml:space="preserve">Come join the NHAPL for food and drinks at our annual </w:t>
      </w:r>
      <w:r w:rsidR="00A723E0">
        <w:rPr>
          <w:sz w:val="28"/>
          <w:szCs w:val="80"/>
        </w:rPr>
        <w:t>Fall Social</w:t>
      </w:r>
      <w:bookmarkStart w:id="0" w:name="_GoBack"/>
      <w:bookmarkEnd w:id="0"/>
      <w:r w:rsidRPr="00BB184A">
        <w:rPr>
          <w:sz w:val="28"/>
          <w:szCs w:val="80"/>
        </w:rPr>
        <w:t xml:space="preserve">! The event is free for members of the NHAPL and $35 for non-members. </w:t>
      </w:r>
      <w:r>
        <w:rPr>
          <w:sz w:val="28"/>
          <w:szCs w:val="80"/>
        </w:rPr>
        <w:t>You can also sign up for membership for $35 online at www.NHAPL.org.</w:t>
      </w:r>
    </w:p>
    <w:p w:rsidR="00BB184A" w:rsidRDefault="00BB184A" w:rsidP="00BB184A">
      <w:pPr>
        <w:jc w:val="both"/>
        <w:rPr>
          <w:sz w:val="28"/>
          <w:szCs w:val="80"/>
        </w:rPr>
      </w:pPr>
    </w:p>
    <w:p w:rsidR="00BB184A" w:rsidRDefault="00BB184A" w:rsidP="00BB184A">
      <w:pPr>
        <w:jc w:val="both"/>
        <w:rPr>
          <w:b/>
          <w:i/>
          <w:color w:val="F79646" w:themeColor="accent6"/>
          <w:sz w:val="28"/>
          <w:szCs w:val="80"/>
        </w:rPr>
      </w:pPr>
      <w:r w:rsidRPr="00312C87">
        <w:rPr>
          <w:b/>
          <w:i/>
          <w:color w:val="F79646" w:themeColor="accent6"/>
          <w:sz w:val="28"/>
          <w:szCs w:val="80"/>
        </w:rPr>
        <w:t xml:space="preserve">Sponsorships </w:t>
      </w:r>
      <w:r w:rsidR="00312C87" w:rsidRPr="00312C87">
        <w:rPr>
          <w:b/>
          <w:i/>
          <w:color w:val="F79646" w:themeColor="accent6"/>
          <w:sz w:val="28"/>
          <w:szCs w:val="80"/>
        </w:rPr>
        <w:t>are welcomed! Please fill out the sponsor form attached if you wish to be a sponsor. Your support of the NHAPL is greatly appreciated!</w:t>
      </w:r>
    </w:p>
    <w:p w:rsidR="0081173E" w:rsidRPr="00312C87" w:rsidRDefault="0081173E" w:rsidP="00BB184A">
      <w:pPr>
        <w:jc w:val="both"/>
        <w:rPr>
          <w:b/>
          <w:i/>
          <w:color w:val="F79646" w:themeColor="accent6"/>
          <w:sz w:val="28"/>
          <w:szCs w:val="80"/>
        </w:rPr>
      </w:pPr>
    </w:p>
    <w:p w:rsidR="0081173E" w:rsidRPr="0081173E" w:rsidRDefault="0081173E" w:rsidP="0081173E">
      <w:pPr>
        <w:rPr>
          <w:color w:val="F79646"/>
          <w:sz w:val="48"/>
          <w:szCs w:val="80"/>
        </w:rPr>
      </w:pPr>
      <w:r>
        <w:rPr>
          <w:color w:val="F79646"/>
          <w:sz w:val="48"/>
          <w:szCs w:val="80"/>
        </w:rPr>
        <w:t>Thursday</w:t>
      </w:r>
      <w:r w:rsidRPr="0081173E">
        <w:rPr>
          <w:color w:val="F79646"/>
          <w:sz w:val="48"/>
          <w:szCs w:val="80"/>
        </w:rPr>
        <w:t>, September 10, 2015 from 5:00-8:00</w:t>
      </w:r>
    </w:p>
    <w:p w:rsidR="00BB184A" w:rsidRDefault="00BB184A" w:rsidP="00BB184A">
      <w:pPr>
        <w:jc w:val="both"/>
        <w:rPr>
          <w:sz w:val="28"/>
          <w:szCs w:val="80"/>
        </w:rPr>
      </w:pPr>
    </w:p>
    <w:p w:rsidR="00BB184A" w:rsidRDefault="00BB184A" w:rsidP="00BB184A">
      <w:pPr>
        <w:jc w:val="both"/>
        <w:rPr>
          <w:sz w:val="28"/>
          <w:szCs w:val="80"/>
        </w:rPr>
      </w:pPr>
      <w:r>
        <w:rPr>
          <w:sz w:val="28"/>
          <w:szCs w:val="80"/>
        </w:rPr>
        <w:t xml:space="preserve">Please RSVP online at </w:t>
      </w:r>
      <w:hyperlink r:id="rId6" w:history="1">
        <w:r w:rsidRPr="00C753CD">
          <w:rPr>
            <w:rStyle w:val="Hyperlink"/>
            <w:sz w:val="28"/>
            <w:szCs w:val="80"/>
          </w:rPr>
          <w:t>www.NHAPL.org</w:t>
        </w:r>
      </w:hyperlink>
      <w:r>
        <w:rPr>
          <w:sz w:val="28"/>
          <w:szCs w:val="80"/>
        </w:rPr>
        <w:t>. We’ll see you there!</w:t>
      </w:r>
    </w:p>
    <w:p w:rsidR="00BB184A" w:rsidRPr="00BB184A" w:rsidRDefault="00BB184A" w:rsidP="00BB184A">
      <w:pPr>
        <w:jc w:val="both"/>
        <w:rPr>
          <w:sz w:val="28"/>
          <w:szCs w:val="80"/>
        </w:rPr>
      </w:pPr>
    </w:p>
    <w:p w:rsidR="00081F51" w:rsidRDefault="00BB184A" w:rsidP="00081F51">
      <w:pPr>
        <w:rPr>
          <w:sz w:val="28"/>
          <w:szCs w:val="80"/>
        </w:rPr>
      </w:pPr>
      <w:r w:rsidRPr="00312C87">
        <w:rPr>
          <w:sz w:val="28"/>
          <w:szCs w:val="80"/>
        </w:rPr>
        <w:t>Top Golf Spring</w:t>
      </w:r>
      <w:r w:rsidR="00312C87" w:rsidRPr="00312C87">
        <w:rPr>
          <w:sz w:val="28"/>
          <w:szCs w:val="80"/>
        </w:rPr>
        <w:t>,</w:t>
      </w:r>
      <w:r w:rsidRPr="00312C87">
        <w:rPr>
          <w:sz w:val="28"/>
          <w:szCs w:val="80"/>
        </w:rPr>
        <w:t xml:space="preserve"> </w:t>
      </w:r>
      <w:r w:rsidR="00312C87" w:rsidRPr="00312C87">
        <w:rPr>
          <w:sz w:val="28"/>
          <w:szCs w:val="80"/>
        </w:rPr>
        <w:t xml:space="preserve">560 Spring Park Center Blvd, </w:t>
      </w:r>
      <w:proofErr w:type="gramStart"/>
      <w:r w:rsidR="00312C87" w:rsidRPr="00312C87">
        <w:rPr>
          <w:sz w:val="28"/>
          <w:szCs w:val="80"/>
        </w:rPr>
        <w:t>Spring</w:t>
      </w:r>
      <w:proofErr w:type="gramEnd"/>
      <w:r w:rsidR="00312C87" w:rsidRPr="00312C87">
        <w:rPr>
          <w:sz w:val="28"/>
          <w:szCs w:val="80"/>
        </w:rPr>
        <w:t>, TX 77373</w:t>
      </w:r>
    </w:p>
    <w:p w:rsidR="00312C87" w:rsidRPr="00312C87" w:rsidRDefault="00312C87" w:rsidP="00312C87">
      <w:pPr>
        <w:ind w:left="720" w:hanging="720"/>
        <w:rPr>
          <w:sz w:val="28"/>
          <w:szCs w:val="80"/>
        </w:rPr>
      </w:pPr>
      <w:proofErr w:type="gramStart"/>
      <w:r>
        <w:rPr>
          <w:sz w:val="28"/>
          <w:szCs w:val="80"/>
        </w:rPr>
        <w:t>www</w:t>
      </w:r>
      <w:proofErr w:type="gramEnd"/>
      <w:r>
        <w:rPr>
          <w:sz w:val="28"/>
          <w:szCs w:val="80"/>
        </w:rPr>
        <w:t>. NHAPL.org</w:t>
      </w:r>
    </w:p>
    <w:sectPr w:rsidR="00312C87" w:rsidRPr="00312C87" w:rsidSect="00081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51"/>
    <w:rsid w:val="00057708"/>
    <w:rsid w:val="00081F51"/>
    <w:rsid w:val="000C7367"/>
    <w:rsid w:val="0016552F"/>
    <w:rsid w:val="001842CE"/>
    <w:rsid w:val="001B483D"/>
    <w:rsid w:val="001D373D"/>
    <w:rsid w:val="00312C87"/>
    <w:rsid w:val="00360EF3"/>
    <w:rsid w:val="004974A1"/>
    <w:rsid w:val="005E322B"/>
    <w:rsid w:val="007242B4"/>
    <w:rsid w:val="0081173E"/>
    <w:rsid w:val="00826C85"/>
    <w:rsid w:val="009E3FAD"/>
    <w:rsid w:val="00A604F0"/>
    <w:rsid w:val="00A723E0"/>
    <w:rsid w:val="00AA4970"/>
    <w:rsid w:val="00AE0CA7"/>
    <w:rsid w:val="00BB184A"/>
    <w:rsid w:val="00BF5E05"/>
    <w:rsid w:val="00CC667C"/>
    <w:rsid w:val="00D802C3"/>
    <w:rsid w:val="00E701DE"/>
    <w:rsid w:val="00E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36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basedOn w:val="Normal"/>
    <w:rsid w:val="000C7367"/>
    <w:pPr>
      <w:jc w:val="center"/>
    </w:pPr>
    <w:rPr>
      <w:b/>
      <w:color w:val="FFFFFF"/>
      <w:sz w:val="84"/>
    </w:rPr>
  </w:style>
  <w:style w:type="paragraph" w:customStyle="1" w:styleId="Informationtext">
    <w:name w:val="Information text"/>
    <w:basedOn w:val="Normal"/>
    <w:rsid w:val="00D802C3"/>
    <w:pPr>
      <w:jc w:val="center"/>
    </w:pPr>
    <w:rPr>
      <w:b/>
      <w:i/>
      <w:color w:val="0A50A1"/>
      <w:sz w:val="32"/>
    </w:rPr>
  </w:style>
  <w:style w:type="paragraph" w:customStyle="1" w:styleId="Partyinfo">
    <w:name w:val="Party info."/>
    <w:basedOn w:val="Informationtext"/>
    <w:rsid w:val="00D802C3"/>
    <w:pPr>
      <w:spacing w:before="240" w:line="288" w:lineRule="auto"/>
      <w:jc w:val="left"/>
    </w:pPr>
    <w:rPr>
      <w:b w:val="0"/>
      <w:i w:val="0"/>
      <w:sz w:val="28"/>
    </w:rPr>
  </w:style>
  <w:style w:type="character" w:styleId="Hyperlink">
    <w:name w:val="Hyperlink"/>
    <w:basedOn w:val="DefaultParagraphFont"/>
    <w:rsid w:val="00BB1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36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basedOn w:val="Normal"/>
    <w:rsid w:val="000C7367"/>
    <w:pPr>
      <w:jc w:val="center"/>
    </w:pPr>
    <w:rPr>
      <w:b/>
      <w:color w:val="FFFFFF"/>
      <w:sz w:val="84"/>
    </w:rPr>
  </w:style>
  <w:style w:type="paragraph" w:customStyle="1" w:styleId="Informationtext">
    <w:name w:val="Information text"/>
    <w:basedOn w:val="Normal"/>
    <w:rsid w:val="00D802C3"/>
    <w:pPr>
      <w:jc w:val="center"/>
    </w:pPr>
    <w:rPr>
      <w:b/>
      <w:i/>
      <w:color w:val="0A50A1"/>
      <w:sz w:val="32"/>
    </w:rPr>
  </w:style>
  <w:style w:type="paragraph" w:customStyle="1" w:styleId="Partyinfo">
    <w:name w:val="Party info."/>
    <w:basedOn w:val="Informationtext"/>
    <w:rsid w:val="00D802C3"/>
    <w:pPr>
      <w:spacing w:before="240" w:line="288" w:lineRule="auto"/>
      <w:jc w:val="left"/>
    </w:pPr>
    <w:rPr>
      <w:b w:val="0"/>
      <w:i w:val="0"/>
      <w:sz w:val="28"/>
    </w:rPr>
  </w:style>
  <w:style w:type="character" w:styleId="Hyperlink">
    <w:name w:val="Hyperlink"/>
    <w:basedOn w:val="DefaultParagraphFont"/>
    <w:rsid w:val="00BB1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AP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carley\AppData\Roaming\Microsoft\Templates\Basketball%20party%20invitation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Basketball party invitation flyer.dot</Template>
  <TotalTime>35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McCarley</dc:creator>
  <cp:lastModifiedBy>Luke McCarley</cp:lastModifiedBy>
  <cp:revision>2</cp:revision>
  <cp:lastPrinted>2015-07-22T15:36:00Z</cp:lastPrinted>
  <dcterms:created xsi:type="dcterms:W3CDTF">2015-07-22T14:18:00Z</dcterms:created>
  <dcterms:modified xsi:type="dcterms:W3CDTF">2015-07-22T15:40:00Z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TC011866031033</vt:lpwstr>
  </property>
</Properties>
</file>